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9F" w:rsidRDefault="001E648E" w:rsidP="0087719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ASSOCIATION OF REPRESENTATIONAL ARTISTS</w:t>
      </w:r>
      <w:r w:rsidR="0087719F">
        <w:rPr>
          <w:sz w:val="24"/>
          <w:szCs w:val="24"/>
        </w:rPr>
        <w:t xml:space="preserve"> (</w:t>
      </w:r>
      <w:r>
        <w:rPr>
          <w:sz w:val="24"/>
          <w:szCs w:val="24"/>
        </w:rPr>
        <w:t>WINDSOR, ONTARIO</w:t>
      </w:r>
      <w:r w:rsidR="0087719F">
        <w:rPr>
          <w:sz w:val="24"/>
          <w:szCs w:val="24"/>
        </w:rPr>
        <w:t>)</w:t>
      </w:r>
    </w:p>
    <w:p w:rsidR="001E648E" w:rsidRDefault="001E648E" w:rsidP="0087719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 MEETING OF JANUARY 20 2015</w:t>
      </w:r>
    </w:p>
    <w:p w:rsidR="0087719F" w:rsidRDefault="0087719F" w:rsidP="0087719F">
      <w:pPr>
        <w:spacing w:line="240" w:lineRule="auto"/>
        <w:jc w:val="center"/>
        <w:rPr>
          <w:sz w:val="24"/>
          <w:szCs w:val="24"/>
        </w:rPr>
      </w:pPr>
    </w:p>
    <w:p w:rsidR="001E648E" w:rsidRDefault="001E648E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 7:00pm—Jude Quick</w:t>
      </w:r>
    </w:p>
    <w:p w:rsidR="001E648E" w:rsidRDefault="001E648E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SECRETARY’S REPORT—no </w:t>
      </w:r>
      <w:r w:rsidR="00F0296E">
        <w:rPr>
          <w:sz w:val="24"/>
          <w:szCs w:val="24"/>
        </w:rPr>
        <w:t>report.  A motion to approv</w:t>
      </w:r>
      <w:r w:rsidR="00834489">
        <w:rPr>
          <w:sz w:val="24"/>
          <w:szCs w:val="24"/>
        </w:rPr>
        <w:t>e October minutes was made by Francis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Lucier</w:t>
      </w:r>
      <w:proofErr w:type="spellEnd"/>
      <w:r>
        <w:rPr>
          <w:sz w:val="24"/>
          <w:szCs w:val="24"/>
        </w:rPr>
        <w:t xml:space="preserve"> and s</w:t>
      </w:r>
      <w:r w:rsidR="00F0296E">
        <w:rPr>
          <w:sz w:val="24"/>
          <w:szCs w:val="24"/>
        </w:rPr>
        <w:t>econded by T</w:t>
      </w:r>
      <w:r w:rsidR="00834489">
        <w:rPr>
          <w:sz w:val="24"/>
          <w:szCs w:val="24"/>
        </w:rPr>
        <w:t>heresa</w:t>
      </w:r>
      <w:r>
        <w:rPr>
          <w:sz w:val="24"/>
          <w:szCs w:val="24"/>
        </w:rPr>
        <w:t xml:space="preserve"> Tremblay.  Approved.</w:t>
      </w:r>
    </w:p>
    <w:p w:rsidR="001E648E" w:rsidRDefault="001E648E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 REPORT—Elaine Woods reported that there are 40 paid memberships for 2015.</w:t>
      </w:r>
    </w:p>
    <w:p w:rsidR="001E648E" w:rsidRDefault="001E648E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SHOW REPORT—Mariano </w:t>
      </w:r>
      <w:proofErr w:type="spellStart"/>
      <w:r>
        <w:rPr>
          <w:sz w:val="24"/>
          <w:szCs w:val="24"/>
        </w:rPr>
        <w:t>Klimowicz</w:t>
      </w:r>
      <w:proofErr w:type="spellEnd"/>
      <w:r>
        <w:rPr>
          <w:sz w:val="24"/>
          <w:szCs w:val="24"/>
        </w:rPr>
        <w:t xml:space="preserve"> reported on the success of the fall show at Windsor Crossing</w:t>
      </w:r>
      <w:r w:rsidR="00F0296E">
        <w:rPr>
          <w:sz w:val="24"/>
          <w:szCs w:val="24"/>
        </w:rPr>
        <w:t xml:space="preserve">s.   He thanked those </w:t>
      </w:r>
      <w:r>
        <w:rPr>
          <w:sz w:val="24"/>
          <w:szCs w:val="24"/>
        </w:rPr>
        <w:t>who</w:t>
      </w:r>
      <w:r w:rsidR="00F0296E">
        <w:rPr>
          <w:sz w:val="24"/>
          <w:szCs w:val="24"/>
        </w:rPr>
        <w:t xml:space="preserve"> contributed in every way. </w:t>
      </w:r>
      <w:r w:rsidR="0087719F">
        <w:rPr>
          <w:sz w:val="24"/>
          <w:szCs w:val="24"/>
        </w:rPr>
        <w:t xml:space="preserve"> </w:t>
      </w:r>
      <w:bookmarkStart w:id="0" w:name="_GoBack"/>
      <w:bookmarkEnd w:id="0"/>
    </w:p>
    <w:p w:rsidR="003D0FBC" w:rsidRDefault="0087719F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PARTY</w:t>
      </w:r>
      <w:r w:rsidR="003D0FBC">
        <w:rPr>
          <w:sz w:val="24"/>
          <w:szCs w:val="24"/>
        </w:rPr>
        <w:t>—</w:t>
      </w:r>
      <w:r>
        <w:rPr>
          <w:sz w:val="24"/>
          <w:szCs w:val="24"/>
        </w:rPr>
        <w:t>Heather</w:t>
      </w:r>
      <w:r w:rsidR="003D0FBC">
        <w:rPr>
          <w:sz w:val="24"/>
          <w:szCs w:val="24"/>
        </w:rPr>
        <w:t xml:space="preserve"> </w:t>
      </w:r>
      <w:r>
        <w:rPr>
          <w:sz w:val="24"/>
          <w:szCs w:val="24"/>
        </w:rPr>
        <w:t>Hooper reported on the highlights.</w:t>
      </w:r>
      <w:r w:rsidR="003D0FBC">
        <w:rPr>
          <w:sz w:val="24"/>
          <w:szCs w:val="24"/>
        </w:rPr>
        <w:t xml:space="preserve"> </w:t>
      </w:r>
    </w:p>
    <w:p w:rsidR="003D0FBC" w:rsidRDefault="003D0FBC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REPORT—</w:t>
      </w:r>
      <w:r w:rsidR="00130626">
        <w:rPr>
          <w:sz w:val="24"/>
          <w:szCs w:val="24"/>
        </w:rPr>
        <w:t>H.</w:t>
      </w:r>
      <w:r>
        <w:rPr>
          <w:sz w:val="24"/>
          <w:szCs w:val="24"/>
        </w:rPr>
        <w:t xml:space="preserve"> Hooper handed out a 2014 Financial Report.</w:t>
      </w:r>
      <w:r w:rsidR="0087719F">
        <w:rPr>
          <w:sz w:val="24"/>
          <w:szCs w:val="24"/>
        </w:rPr>
        <w:t xml:space="preserve">  She</w:t>
      </w:r>
      <w:r>
        <w:rPr>
          <w:sz w:val="24"/>
          <w:szCs w:val="24"/>
        </w:rPr>
        <w:t xml:space="preserve"> informed members that a suggestion box is available for the upcoming year budget.  A motion to accept the report was made by Patrick </w:t>
      </w:r>
      <w:proofErr w:type="spellStart"/>
      <w:r>
        <w:rPr>
          <w:sz w:val="24"/>
          <w:szCs w:val="24"/>
        </w:rPr>
        <w:t>N</w:t>
      </w:r>
      <w:r w:rsidR="0087719F">
        <w:rPr>
          <w:sz w:val="24"/>
          <w:szCs w:val="24"/>
        </w:rPr>
        <w:t>icel</w:t>
      </w:r>
      <w:proofErr w:type="spellEnd"/>
      <w:r w:rsidR="0087719F">
        <w:rPr>
          <w:sz w:val="24"/>
          <w:szCs w:val="24"/>
        </w:rPr>
        <w:t xml:space="preserve"> and seconded by Don Alp</w:t>
      </w:r>
      <w:r w:rsidR="00130626">
        <w:rPr>
          <w:sz w:val="24"/>
          <w:szCs w:val="24"/>
        </w:rPr>
        <w:t>.  Approved.</w:t>
      </w:r>
    </w:p>
    <w:p w:rsidR="00130626" w:rsidRDefault="00130626" w:rsidP="001E64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BUSINESS ARISING FROM REPORTS—</w:t>
      </w:r>
    </w:p>
    <w:p w:rsidR="00130626" w:rsidRDefault="00130626" w:rsidP="001306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0626">
        <w:rPr>
          <w:sz w:val="24"/>
          <w:szCs w:val="24"/>
        </w:rPr>
        <w:t xml:space="preserve">J. Quick encouraged any members who are interested in an executive position to make their decision by the end of February for the upcoming election.  No experience is required. </w:t>
      </w:r>
      <w:r w:rsidR="0087719F">
        <w:rPr>
          <w:sz w:val="24"/>
          <w:szCs w:val="24"/>
        </w:rPr>
        <w:t xml:space="preserve">  All positions are open.</w:t>
      </w:r>
    </w:p>
    <w:p w:rsidR="00130626" w:rsidRDefault="0087719F" w:rsidP="001306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130626">
        <w:rPr>
          <w:sz w:val="24"/>
          <w:szCs w:val="24"/>
        </w:rPr>
        <w:t>Olsen gave details about the upcoming “Paint Ontario” exhibition</w:t>
      </w:r>
      <w:r>
        <w:rPr>
          <w:sz w:val="24"/>
          <w:szCs w:val="24"/>
        </w:rPr>
        <w:t xml:space="preserve"> details. </w:t>
      </w:r>
    </w:p>
    <w:p w:rsidR="00130626" w:rsidRDefault="00130626" w:rsidP="001306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Walkerville</w:t>
      </w:r>
      <w:proofErr w:type="spellEnd"/>
      <w:r>
        <w:rPr>
          <w:sz w:val="24"/>
          <w:szCs w:val="24"/>
        </w:rPr>
        <w:t xml:space="preserve"> Art Gallery is holding a show for teens and children.  Check Art Notes.</w:t>
      </w:r>
    </w:p>
    <w:p w:rsidR="00130626" w:rsidRDefault="00130626" w:rsidP="001306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 Woods reported that receipts for membership are ready.</w:t>
      </w:r>
    </w:p>
    <w:p w:rsidR="00130626" w:rsidRDefault="00130626" w:rsidP="001306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Carol Winter needs someone to take over the coffee duties and sending cards for 2-3 months.  Diane Clarke offered to help.</w:t>
      </w:r>
    </w:p>
    <w:p w:rsidR="00130626" w:rsidRDefault="00130626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SHOW &amp; TELL—Kevin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r w:rsidR="00F0296E">
        <w:rPr>
          <w:sz w:val="24"/>
          <w:szCs w:val="24"/>
        </w:rPr>
        <w:t xml:space="preserve">and George </w:t>
      </w:r>
      <w:proofErr w:type="spellStart"/>
      <w:r w:rsidR="00F0296E">
        <w:rPr>
          <w:sz w:val="24"/>
          <w:szCs w:val="24"/>
        </w:rPr>
        <w:t>Alles</w:t>
      </w:r>
      <w:proofErr w:type="spellEnd"/>
      <w:r w:rsidR="00F0296E">
        <w:rPr>
          <w:sz w:val="24"/>
          <w:szCs w:val="24"/>
        </w:rPr>
        <w:t xml:space="preserve"> showed Atlantic Canada inspired watercolours. Gabriella </w:t>
      </w:r>
      <w:proofErr w:type="spellStart"/>
      <w:r w:rsidR="00F0296E">
        <w:rPr>
          <w:sz w:val="24"/>
          <w:szCs w:val="24"/>
        </w:rPr>
        <w:t>Garabon</w:t>
      </w:r>
      <w:proofErr w:type="spellEnd"/>
      <w:r w:rsidR="00F0296E">
        <w:rPr>
          <w:sz w:val="24"/>
          <w:szCs w:val="24"/>
        </w:rPr>
        <w:t xml:space="preserve"> showed her Lighthouse Cove oil painting.</w:t>
      </w:r>
    </w:p>
    <w:p w:rsidR="00F0296E" w:rsidRDefault="00F0296E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NOMINATIONS FOR EXECUTIVE POSITIONS—</w:t>
      </w:r>
      <w:r w:rsidR="0087719F">
        <w:rPr>
          <w:sz w:val="24"/>
          <w:szCs w:val="24"/>
        </w:rPr>
        <w:t xml:space="preserve">Nominations began.  Dennis Smith nominated </w:t>
      </w:r>
      <w:r>
        <w:rPr>
          <w:sz w:val="24"/>
          <w:szCs w:val="24"/>
        </w:rPr>
        <w:t>Trudy Dempsey</w:t>
      </w:r>
      <w:r w:rsidR="0087719F">
        <w:rPr>
          <w:sz w:val="24"/>
          <w:szCs w:val="24"/>
        </w:rPr>
        <w:t xml:space="preserve"> for chairperson.  T. Dempsey nominated 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Klimowicz</w:t>
      </w:r>
      <w:proofErr w:type="spellEnd"/>
      <w:r>
        <w:rPr>
          <w:sz w:val="24"/>
          <w:szCs w:val="24"/>
        </w:rPr>
        <w:t xml:space="preserve"> for vice-chairperson.  </w:t>
      </w:r>
      <w:r w:rsidR="0087719F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Klimowicz</w:t>
      </w:r>
      <w:proofErr w:type="spellEnd"/>
      <w:r>
        <w:rPr>
          <w:sz w:val="24"/>
          <w:szCs w:val="24"/>
        </w:rPr>
        <w:t xml:space="preserve"> nominated Katrina Rutter for treasurer.  Susan Southern nominated Don Alp for</w:t>
      </w:r>
      <w:r w:rsidR="0087719F">
        <w:rPr>
          <w:sz w:val="24"/>
          <w:szCs w:val="24"/>
        </w:rPr>
        <w:t xml:space="preserve"> memberships.  D. Alp nominated S.</w:t>
      </w:r>
      <w:r>
        <w:rPr>
          <w:sz w:val="24"/>
          <w:szCs w:val="24"/>
        </w:rPr>
        <w:t xml:space="preserve"> Southern for secretary.</w:t>
      </w:r>
    </w:p>
    <w:p w:rsidR="00F0296E" w:rsidRDefault="00F0296E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CHALLENGED RESULTS (FOOTPRINTS)--#3 George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#2 Carole Schindler #1 Vicky Giroux</w:t>
      </w:r>
    </w:p>
    <w:p w:rsidR="00F0296E" w:rsidRDefault="00F0296E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DEMONSTRATION—</w:t>
      </w:r>
      <w:proofErr w:type="spellStart"/>
      <w:r>
        <w:rPr>
          <w:sz w:val="24"/>
          <w:szCs w:val="24"/>
        </w:rPr>
        <w:t>Zentangle</w:t>
      </w:r>
      <w:proofErr w:type="spellEnd"/>
      <w:r>
        <w:rPr>
          <w:sz w:val="24"/>
          <w:szCs w:val="24"/>
        </w:rPr>
        <w:t xml:space="preserve"> demo by Vicky Giroux</w:t>
      </w:r>
    </w:p>
    <w:p w:rsidR="00F0296E" w:rsidRDefault="00F0296E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ANNOUNCEMENTS—Dennis </w:t>
      </w:r>
      <w:r w:rsidR="0087719F">
        <w:rPr>
          <w:sz w:val="24"/>
          <w:szCs w:val="24"/>
        </w:rPr>
        <w:t xml:space="preserve">Smith teaching </w:t>
      </w:r>
      <w:r>
        <w:rPr>
          <w:sz w:val="24"/>
          <w:szCs w:val="24"/>
        </w:rPr>
        <w:t xml:space="preserve">classes for </w:t>
      </w:r>
      <w:r w:rsidR="0087719F">
        <w:rPr>
          <w:sz w:val="24"/>
          <w:szCs w:val="24"/>
        </w:rPr>
        <w:t>children at the AGW in February and Peter Olsen is teaching printmaking in March at AGW.</w:t>
      </w:r>
    </w:p>
    <w:p w:rsidR="0087719F" w:rsidRDefault="0087719F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ADJOURNED</w:t>
      </w:r>
    </w:p>
    <w:p w:rsidR="0087719F" w:rsidRDefault="0087719F" w:rsidP="001306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MEETING—FEBRUARY 17 2015</w:t>
      </w:r>
    </w:p>
    <w:p w:rsidR="0087719F" w:rsidRDefault="0087719F" w:rsidP="00130626">
      <w:pPr>
        <w:spacing w:line="240" w:lineRule="auto"/>
        <w:rPr>
          <w:sz w:val="24"/>
          <w:szCs w:val="24"/>
        </w:rPr>
      </w:pPr>
    </w:p>
    <w:p w:rsidR="00F0296E" w:rsidRPr="00130626" w:rsidRDefault="00F0296E" w:rsidP="00130626">
      <w:pPr>
        <w:spacing w:line="240" w:lineRule="auto"/>
        <w:rPr>
          <w:sz w:val="24"/>
          <w:szCs w:val="24"/>
        </w:rPr>
      </w:pPr>
    </w:p>
    <w:p w:rsidR="003D0FBC" w:rsidRDefault="003D0FBC" w:rsidP="001E648E">
      <w:pPr>
        <w:spacing w:line="240" w:lineRule="auto"/>
        <w:rPr>
          <w:sz w:val="24"/>
          <w:szCs w:val="24"/>
        </w:rPr>
      </w:pPr>
    </w:p>
    <w:p w:rsidR="003D0FBC" w:rsidRDefault="003D0FBC" w:rsidP="001E648E">
      <w:pPr>
        <w:spacing w:line="240" w:lineRule="auto"/>
        <w:rPr>
          <w:sz w:val="24"/>
          <w:szCs w:val="24"/>
        </w:rPr>
      </w:pPr>
    </w:p>
    <w:p w:rsidR="001E648E" w:rsidRDefault="001E648E" w:rsidP="001E648E">
      <w:pPr>
        <w:spacing w:line="240" w:lineRule="auto"/>
        <w:rPr>
          <w:sz w:val="24"/>
          <w:szCs w:val="24"/>
        </w:rPr>
      </w:pPr>
    </w:p>
    <w:p w:rsidR="001E648E" w:rsidRDefault="001E648E" w:rsidP="001E648E">
      <w:pPr>
        <w:spacing w:line="240" w:lineRule="auto"/>
        <w:jc w:val="center"/>
        <w:rPr>
          <w:sz w:val="24"/>
          <w:szCs w:val="24"/>
        </w:rPr>
      </w:pPr>
    </w:p>
    <w:p w:rsidR="001E648E" w:rsidRDefault="001E648E" w:rsidP="001E648E">
      <w:pPr>
        <w:spacing w:line="240" w:lineRule="auto"/>
        <w:jc w:val="center"/>
        <w:rPr>
          <w:sz w:val="24"/>
          <w:szCs w:val="24"/>
        </w:rPr>
      </w:pPr>
    </w:p>
    <w:p w:rsidR="001E648E" w:rsidRDefault="001E648E" w:rsidP="001E648E">
      <w:pPr>
        <w:spacing w:line="240" w:lineRule="auto"/>
        <w:jc w:val="center"/>
        <w:rPr>
          <w:sz w:val="24"/>
          <w:szCs w:val="24"/>
        </w:rPr>
      </w:pPr>
    </w:p>
    <w:p w:rsidR="001E648E" w:rsidRDefault="001E648E" w:rsidP="001E648E">
      <w:pPr>
        <w:jc w:val="center"/>
        <w:rPr>
          <w:sz w:val="24"/>
          <w:szCs w:val="24"/>
        </w:rPr>
      </w:pPr>
    </w:p>
    <w:p w:rsidR="001E648E" w:rsidRPr="001E648E" w:rsidRDefault="001E648E" w:rsidP="001E648E">
      <w:pPr>
        <w:spacing w:line="240" w:lineRule="auto"/>
        <w:jc w:val="center"/>
        <w:rPr>
          <w:sz w:val="24"/>
          <w:szCs w:val="24"/>
        </w:rPr>
      </w:pPr>
    </w:p>
    <w:sectPr w:rsidR="001E648E" w:rsidRPr="001E6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41245"/>
    <w:multiLevelType w:val="hybridMultilevel"/>
    <w:tmpl w:val="DA3E3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E"/>
    <w:rsid w:val="00130626"/>
    <w:rsid w:val="001E648E"/>
    <w:rsid w:val="003D0FBC"/>
    <w:rsid w:val="00834489"/>
    <w:rsid w:val="0087719F"/>
    <w:rsid w:val="00BF52D8"/>
    <w:rsid w:val="00EC6DE2"/>
    <w:rsid w:val="00F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815E-F849-4C41-983F-74F76DAE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Bellis</dc:creator>
  <cp:keywords/>
  <dc:description/>
  <cp:lastModifiedBy>Eric Bellis</cp:lastModifiedBy>
  <cp:revision>2</cp:revision>
  <dcterms:created xsi:type="dcterms:W3CDTF">2015-01-30T12:19:00Z</dcterms:created>
  <dcterms:modified xsi:type="dcterms:W3CDTF">2015-01-30T13:14:00Z</dcterms:modified>
</cp:coreProperties>
</file>